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98B" w14:textId="77777777" w:rsidR="007B2936" w:rsidRPr="006C2DB1" w:rsidRDefault="00DD1CF4">
      <w:pPr>
        <w:rPr>
          <w:rFonts w:cstheme="minorHAnsi"/>
          <w:b/>
        </w:rPr>
      </w:pPr>
      <w:r w:rsidRPr="006C2DB1">
        <w:rPr>
          <w:rFonts w:cstheme="minorHAnsi"/>
          <w:b/>
        </w:rPr>
        <w:t>Nabízené otevřené turnaje Benjamínů U8 – podzim 2021</w:t>
      </w:r>
    </w:p>
    <w:p w14:paraId="4556BAF0" w14:textId="77777777" w:rsidR="00DD1CF4" w:rsidRPr="00976ABA" w:rsidRDefault="00DD1CF4">
      <w:pPr>
        <w:rPr>
          <w:rFonts w:cstheme="minorHAnsi"/>
          <w:b/>
        </w:rPr>
      </w:pPr>
      <w:r w:rsidRPr="00976ABA">
        <w:rPr>
          <w:rFonts w:cstheme="minorHAnsi"/>
          <w:b/>
        </w:rPr>
        <w:t>Přihlášky směřujte na (vycházejte z termínů v Rozpisu soutěží a Přílohy rozpisu soutěží do 10 let, obojí je v příloze a bude na webu ČSPH):</w:t>
      </w:r>
    </w:p>
    <w:p w14:paraId="2B4E6354" w14:textId="77777777" w:rsidR="00DD1CF4" w:rsidRPr="006C2DB1" w:rsidRDefault="00DD1CF4">
      <w:pPr>
        <w:rPr>
          <w:rFonts w:cstheme="minorHAnsi"/>
        </w:rPr>
      </w:pPr>
      <w:r w:rsidRPr="006C2DB1">
        <w:rPr>
          <w:rFonts w:cstheme="minorHAnsi"/>
        </w:rPr>
        <w:t>Litice</w:t>
      </w:r>
      <w:r w:rsidR="006C2DB1" w:rsidRPr="006C2DB1">
        <w:rPr>
          <w:rFonts w:cstheme="minorHAnsi"/>
        </w:rPr>
        <w:t>, Tereza Levá -</w:t>
      </w:r>
      <w:r w:rsidRPr="006C2DB1">
        <w:rPr>
          <w:rFonts w:cstheme="minorHAnsi"/>
        </w:rPr>
        <w:t xml:space="preserve"> </w:t>
      </w:r>
      <w:hyperlink r:id="rId4" w:history="1">
        <w:r w:rsidRPr="006C2DB1">
          <w:rPr>
            <w:rStyle w:val="Hypertextovodkaz"/>
            <w:rFonts w:cstheme="minorHAnsi"/>
            <w:color w:val="auto"/>
          </w:rPr>
          <w:t>leva@ph-litice.cz</w:t>
        </w:r>
      </w:hyperlink>
    </w:p>
    <w:p w14:paraId="794554B2" w14:textId="77777777" w:rsidR="00DD1CF4" w:rsidRPr="006C2DB1" w:rsidRDefault="00DD1CF4">
      <w:pPr>
        <w:rPr>
          <w:rFonts w:cstheme="minorHAnsi"/>
        </w:rPr>
      </w:pPr>
      <w:r w:rsidRPr="006C2DB1">
        <w:rPr>
          <w:rFonts w:cstheme="minorHAnsi"/>
        </w:rPr>
        <w:t>Kadaň</w:t>
      </w:r>
      <w:r w:rsidR="006C2DB1" w:rsidRPr="006C2DB1">
        <w:rPr>
          <w:rFonts w:cstheme="minorHAnsi"/>
        </w:rPr>
        <w:t>, Václav Soukup</w:t>
      </w:r>
      <w:r w:rsidRPr="006C2DB1">
        <w:rPr>
          <w:rFonts w:cstheme="minorHAnsi"/>
        </w:rPr>
        <w:t xml:space="preserve"> - </w:t>
      </w:r>
      <w:hyperlink r:id="rId5" w:anchor="compose?to=soukup%40ktkadan.cz" w:history="1">
        <w:r w:rsidRPr="006C2DB1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soukup@</w:t>
        </w:r>
        <w:r w:rsidRPr="006C2DB1">
          <w:rPr>
            <w:rStyle w:val="Siln"/>
            <w:rFonts w:cstheme="minorHAnsi"/>
            <w:b w:val="0"/>
            <w:sz w:val="21"/>
            <w:szCs w:val="21"/>
            <w:u w:val="single"/>
            <w:shd w:val="clear" w:color="auto" w:fill="FFFFFF"/>
          </w:rPr>
          <w:t>ktkadan.cz</w:t>
        </w:r>
      </w:hyperlink>
    </w:p>
    <w:p w14:paraId="73CF1FEE" w14:textId="77777777" w:rsidR="00DD1CF4" w:rsidRPr="006C2DB1" w:rsidRDefault="00DD1CF4">
      <w:pPr>
        <w:rPr>
          <w:rFonts w:cstheme="minorHAnsi"/>
        </w:rPr>
      </w:pPr>
      <w:r w:rsidRPr="006C2DB1">
        <w:rPr>
          <w:rFonts w:cstheme="minorHAnsi"/>
        </w:rPr>
        <w:t>Hradec Králové</w:t>
      </w:r>
      <w:r w:rsidR="006C2DB1" w:rsidRPr="006C2DB1">
        <w:rPr>
          <w:rFonts w:cstheme="minorHAnsi"/>
        </w:rPr>
        <w:t xml:space="preserve">, David </w:t>
      </w:r>
      <w:proofErr w:type="spellStart"/>
      <w:r w:rsidR="006C2DB1" w:rsidRPr="006C2DB1">
        <w:rPr>
          <w:rFonts w:cstheme="minorHAnsi"/>
        </w:rPr>
        <w:t>Bendák</w:t>
      </w:r>
      <w:proofErr w:type="spellEnd"/>
      <w:r w:rsidRPr="006C2DB1">
        <w:rPr>
          <w:rFonts w:cstheme="minorHAnsi"/>
        </w:rPr>
        <w:t xml:space="preserve"> - </w:t>
      </w:r>
      <w:hyperlink r:id="rId6" w:anchor="compose?to=david.bendak%40ellacs.eu" w:history="1">
        <w:r w:rsidRPr="006C2DB1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david.bendak</w:t>
        </w:r>
        <w:r w:rsidRPr="006C2DB1">
          <w:rPr>
            <w:rStyle w:val="Hypertextovodkaz"/>
            <w:rFonts w:cstheme="minorHAnsi"/>
            <w:b/>
            <w:color w:val="auto"/>
            <w:sz w:val="21"/>
            <w:szCs w:val="21"/>
            <w:shd w:val="clear" w:color="auto" w:fill="FFFFFF"/>
          </w:rPr>
          <w:t>@</w:t>
        </w:r>
        <w:r w:rsidRPr="006C2DB1">
          <w:rPr>
            <w:rStyle w:val="Siln"/>
            <w:rFonts w:cstheme="minorHAnsi"/>
            <w:b w:val="0"/>
            <w:sz w:val="21"/>
            <w:szCs w:val="21"/>
            <w:shd w:val="clear" w:color="auto" w:fill="FFFFFF"/>
          </w:rPr>
          <w:t>ellacs.eu</w:t>
        </w:r>
      </w:hyperlink>
    </w:p>
    <w:p w14:paraId="6C08E39F" w14:textId="77777777" w:rsidR="006C2DB1" w:rsidRPr="006C2DB1" w:rsidRDefault="00DD1CF4">
      <w:pPr>
        <w:rPr>
          <w:rFonts w:cstheme="minorHAnsi"/>
        </w:rPr>
      </w:pPr>
      <w:r w:rsidRPr="006C2DB1">
        <w:rPr>
          <w:rFonts w:cstheme="minorHAnsi"/>
        </w:rPr>
        <w:t>Mnichovice</w:t>
      </w:r>
      <w:r w:rsidR="006C2DB1" w:rsidRPr="006C2DB1">
        <w:rPr>
          <w:rFonts w:cstheme="minorHAnsi"/>
        </w:rPr>
        <w:t>, Jan Veverka</w:t>
      </w:r>
      <w:r w:rsidRPr="006C2DB1">
        <w:rPr>
          <w:rFonts w:cstheme="minorHAnsi"/>
        </w:rPr>
        <w:t xml:space="preserve"> </w:t>
      </w:r>
      <w:r w:rsidR="006C2DB1" w:rsidRPr="006C2DB1">
        <w:rPr>
          <w:rFonts w:cstheme="minorHAnsi"/>
        </w:rPr>
        <w:t>–</w:t>
      </w:r>
      <w:r w:rsidRPr="006C2DB1">
        <w:rPr>
          <w:rFonts w:cstheme="minorHAnsi"/>
        </w:rPr>
        <w:t xml:space="preserve"> </w:t>
      </w:r>
      <w:hyperlink r:id="rId7" w:anchor="compose?to=veverka.honza%40seznam.cz" w:history="1">
        <w:r w:rsidR="006C2DB1" w:rsidRPr="006C2DB1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veverka.honza@</w:t>
        </w:r>
        <w:r w:rsidR="006C2DB1" w:rsidRPr="006C2DB1">
          <w:rPr>
            <w:rStyle w:val="Siln"/>
            <w:rFonts w:cstheme="minorHAnsi"/>
            <w:b w:val="0"/>
            <w:sz w:val="21"/>
            <w:szCs w:val="21"/>
            <w:shd w:val="clear" w:color="auto" w:fill="FFFFFF"/>
          </w:rPr>
          <w:t>seznam.cz</w:t>
        </w:r>
      </w:hyperlink>
    </w:p>
    <w:p w14:paraId="2C1135D6" w14:textId="77777777" w:rsidR="006C2DB1" w:rsidRPr="006C2DB1" w:rsidRDefault="006C2DB1">
      <w:pPr>
        <w:rPr>
          <w:rFonts w:cstheme="minorHAnsi"/>
        </w:rPr>
      </w:pPr>
      <w:r w:rsidRPr="006C2DB1">
        <w:rPr>
          <w:rFonts w:cstheme="minorHAnsi"/>
        </w:rPr>
        <w:t xml:space="preserve">Praga, Jiří Korbel - </w:t>
      </w:r>
      <w:hyperlink r:id="rId8" w:anchor="compose?to=jiri.korbel%40hc1946praga.cz" w:history="1">
        <w:r w:rsidRPr="006C2DB1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jiri.korbel@</w:t>
        </w:r>
        <w:r w:rsidRPr="006C2DB1">
          <w:rPr>
            <w:rStyle w:val="Siln"/>
            <w:rFonts w:cstheme="minorHAnsi"/>
            <w:sz w:val="21"/>
            <w:szCs w:val="21"/>
            <w:shd w:val="clear" w:color="auto" w:fill="FFFFFF"/>
          </w:rPr>
          <w:t>h</w:t>
        </w:r>
        <w:r w:rsidRPr="006C2DB1">
          <w:rPr>
            <w:rStyle w:val="Siln"/>
            <w:rFonts w:cstheme="minorHAnsi"/>
            <w:b w:val="0"/>
            <w:sz w:val="21"/>
            <w:szCs w:val="21"/>
            <w:shd w:val="clear" w:color="auto" w:fill="FFFFFF"/>
          </w:rPr>
          <w:t>c1946praga.cz</w:t>
        </w:r>
      </w:hyperlink>
    </w:p>
    <w:p w14:paraId="2B4B1BF3" w14:textId="77777777" w:rsidR="006C2DB1" w:rsidRDefault="006C2DB1">
      <w:pPr>
        <w:rPr>
          <w:rFonts w:cstheme="minorHAnsi"/>
          <w:sz w:val="21"/>
          <w:szCs w:val="21"/>
          <w:shd w:val="clear" w:color="auto" w:fill="FFFFFF"/>
        </w:rPr>
      </w:pPr>
      <w:r w:rsidRPr="006C2DB1">
        <w:rPr>
          <w:rFonts w:cstheme="minorHAnsi"/>
        </w:rPr>
        <w:t xml:space="preserve">Kbely, Jiří </w:t>
      </w:r>
      <w:proofErr w:type="spellStart"/>
      <w:r w:rsidRPr="006C2DB1">
        <w:rPr>
          <w:rFonts w:cstheme="minorHAnsi"/>
        </w:rPr>
        <w:t>Kačmařík</w:t>
      </w:r>
      <w:proofErr w:type="spellEnd"/>
      <w:r w:rsidRPr="006C2DB1">
        <w:rPr>
          <w:rFonts w:cstheme="minorHAnsi"/>
        </w:rPr>
        <w:t xml:space="preserve"> - </w:t>
      </w:r>
      <w:hyperlink r:id="rId9" w:history="1">
        <w:r w:rsidRPr="00D714BA">
          <w:rPr>
            <w:rStyle w:val="Hypertextovodkaz"/>
            <w:rFonts w:cstheme="minorHAnsi"/>
            <w:sz w:val="21"/>
            <w:szCs w:val="21"/>
            <w:shd w:val="clear" w:color="auto" w:fill="FFFFFF"/>
          </w:rPr>
          <w:t>PHSokolKbely@seznam.cz</w:t>
        </w:r>
      </w:hyperlink>
    </w:p>
    <w:p w14:paraId="7B7BFE82" w14:textId="0A19D2D8" w:rsidR="006C2DB1" w:rsidRDefault="006C2DB1">
      <w:pPr>
        <w:rPr>
          <w:rStyle w:val="Hypertextovodkaz"/>
          <w:rFonts w:cstheme="minorHAnsi"/>
          <w:sz w:val="21"/>
          <w:szCs w:val="21"/>
          <w:shd w:val="clear" w:color="auto" w:fill="FFFFFF"/>
        </w:rPr>
      </w:pPr>
      <w:r w:rsidRPr="006C2DB1">
        <w:rPr>
          <w:rFonts w:cstheme="minorHAnsi"/>
          <w:sz w:val="21"/>
          <w:szCs w:val="21"/>
          <w:shd w:val="clear" w:color="auto" w:fill="FFFFFF"/>
        </w:rPr>
        <w:t xml:space="preserve">Rakovník, Veronika Tománková a Iveta </w:t>
      </w:r>
      <w:proofErr w:type="spellStart"/>
      <w:r w:rsidRPr="006C2DB1">
        <w:rPr>
          <w:rFonts w:cstheme="minorHAnsi"/>
          <w:sz w:val="21"/>
          <w:szCs w:val="21"/>
          <w:shd w:val="clear" w:color="auto" w:fill="FFFFFF"/>
        </w:rPr>
        <w:t>Kantoříková</w:t>
      </w:r>
      <w:proofErr w:type="spellEnd"/>
      <w:r w:rsidRPr="006C2DB1">
        <w:rPr>
          <w:rFonts w:cstheme="minorHAnsi"/>
          <w:sz w:val="21"/>
          <w:szCs w:val="21"/>
          <w:shd w:val="clear" w:color="auto" w:fill="FFFFFF"/>
        </w:rPr>
        <w:t xml:space="preserve"> - </w:t>
      </w:r>
      <w:hyperlink r:id="rId10" w:history="1">
        <w:r w:rsidRPr="006C2DB1">
          <w:rPr>
            <w:rStyle w:val="Hypertextovodkaz"/>
            <w:rFonts w:cstheme="minorHAnsi"/>
            <w:color w:val="auto"/>
            <w:sz w:val="21"/>
            <w:szCs w:val="21"/>
            <w:shd w:val="clear" w:color="auto" w:fill="FFFFFF"/>
          </w:rPr>
          <w:t>v.tomankova3@gmail.com</w:t>
        </w:r>
      </w:hyperlink>
      <w:r w:rsidRPr="006C2DB1">
        <w:rPr>
          <w:rFonts w:cstheme="minorHAnsi"/>
        </w:rPr>
        <w:t xml:space="preserve"> a </w:t>
      </w:r>
      <w:hyperlink r:id="rId11" w:history="1">
        <w:r w:rsidRPr="00D714BA">
          <w:rPr>
            <w:rStyle w:val="Hypertextovodkaz"/>
            <w:rFonts w:cstheme="minorHAnsi"/>
            <w:sz w:val="21"/>
            <w:szCs w:val="21"/>
            <w:shd w:val="clear" w:color="auto" w:fill="FFFFFF"/>
          </w:rPr>
          <w:t>ikantorikova@seznam.cz</w:t>
        </w:r>
      </w:hyperlink>
    </w:p>
    <w:p w14:paraId="4EEF2171" w14:textId="2CCA2AB0" w:rsidR="00BA6872" w:rsidRDefault="00BA6872" w:rsidP="00BA6872">
      <w:pPr>
        <w:rPr>
          <w:rFonts w:eastAsia="Times New Roman" w:cstheme="minorHAnsi"/>
          <w:color w:val="202124"/>
          <w:spacing w:val="3"/>
          <w:lang w:eastAsia="cs-CZ"/>
        </w:rPr>
      </w:pPr>
      <w:r w:rsidRPr="00BA6872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Hostivař - </w:t>
      </w:r>
      <w:hyperlink r:id="rId12" w:history="1">
        <w:r w:rsidR="00560900" w:rsidRPr="00BA6872">
          <w:rPr>
            <w:rStyle w:val="Hypertextovodkaz"/>
            <w:rFonts w:eastAsia="Times New Roman" w:cstheme="minorHAnsi"/>
            <w:spacing w:val="3"/>
            <w:lang w:eastAsia="cs-CZ"/>
          </w:rPr>
          <w:t>landraskova@seznam.cz</w:t>
        </w:r>
      </w:hyperlink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A6872" w:rsidRPr="00BA6872" w14:paraId="5B0D2C13" w14:textId="77777777" w:rsidTr="00560900">
        <w:tc>
          <w:tcPr>
            <w:tcW w:w="9072" w:type="dxa"/>
            <w:shd w:val="clear" w:color="auto" w:fill="FFFFFF"/>
            <w:noWrap/>
          </w:tcPr>
          <w:p w14:paraId="717CC7E2" w14:textId="77777777" w:rsidR="00BA6872" w:rsidRPr="00BA6872" w:rsidRDefault="00BA6872" w:rsidP="00BA6872">
            <w:pPr>
              <w:spacing w:after="0" w:line="300" w:lineRule="atLeast"/>
              <w:rPr>
                <w:rFonts w:eastAsia="Times New Roman" w:cstheme="minorHAnsi"/>
                <w:color w:val="222222"/>
                <w:spacing w:val="3"/>
                <w:lang w:eastAsia="cs-CZ"/>
              </w:rPr>
            </w:pPr>
          </w:p>
        </w:tc>
      </w:tr>
    </w:tbl>
    <w:p w14:paraId="5EDFBB22" w14:textId="77777777" w:rsidR="00976ABA" w:rsidRPr="00976ABA" w:rsidRDefault="00976ABA">
      <w:pPr>
        <w:rPr>
          <w:rFonts w:cstheme="minorHAnsi"/>
          <w:b/>
          <w:sz w:val="21"/>
          <w:szCs w:val="21"/>
          <w:shd w:val="clear" w:color="auto" w:fill="FFFFFF"/>
        </w:rPr>
      </w:pPr>
      <w:r w:rsidRPr="00976ABA">
        <w:rPr>
          <w:rFonts w:cstheme="minorHAnsi"/>
          <w:b/>
          <w:sz w:val="21"/>
          <w:szCs w:val="21"/>
          <w:shd w:val="clear" w:color="auto" w:fill="FFFFFF"/>
        </w:rPr>
        <w:t>Pokud některý klub vypíše nový turnaj, který již není v této nabídce – dodržujte, prosím, termíny pro místa pořádání (Praha vs Čechy) a obešlete kluby nabídkou již samostatně.</w:t>
      </w:r>
    </w:p>
    <w:p w14:paraId="481AF592" w14:textId="77777777" w:rsidR="006C2DB1" w:rsidRPr="006C2DB1" w:rsidRDefault="006C2DB1">
      <w:pPr>
        <w:rPr>
          <w:rFonts w:cstheme="minorHAnsi"/>
          <w:b/>
        </w:rPr>
      </w:pPr>
      <w:r w:rsidRPr="006C2DB1">
        <w:rPr>
          <w:rFonts w:cstheme="minorHAnsi"/>
          <w:b/>
        </w:rPr>
        <w:t>Termíny:</w:t>
      </w:r>
    </w:p>
    <w:p w14:paraId="4D4BC34C" w14:textId="77777777" w:rsidR="00976ABA" w:rsidRDefault="00976ABA">
      <w:pPr>
        <w:rPr>
          <w:rFonts w:cstheme="minorHAnsi"/>
        </w:rPr>
      </w:pPr>
      <w:r>
        <w:rPr>
          <w:rFonts w:cstheme="minorHAnsi"/>
        </w:rPr>
        <w:t xml:space="preserve">5.9. termín nebyl uvažován – turnaj však nabízí </w:t>
      </w:r>
      <w:r w:rsidRPr="00976ABA">
        <w:rPr>
          <w:rFonts w:cstheme="minorHAnsi"/>
          <w:b/>
        </w:rPr>
        <w:t>Rakovník od 10.00</w:t>
      </w:r>
    </w:p>
    <w:p w14:paraId="6E900B9B" w14:textId="77777777" w:rsidR="00DD1CF4" w:rsidRDefault="00DD1CF4">
      <w:pPr>
        <w:rPr>
          <w:rFonts w:cstheme="minorHAnsi"/>
        </w:rPr>
      </w:pPr>
      <w:r w:rsidRPr="006C2DB1">
        <w:rPr>
          <w:rFonts w:cstheme="minorHAnsi"/>
        </w:rPr>
        <w:t xml:space="preserve">11.9. termín pro Prahu – nikdo se nepřihlásil, proto nabízí turnaj </w:t>
      </w:r>
      <w:r w:rsidRPr="00976ABA">
        <w:rPr>
          <w:rFonts w:cstheme="minorHAnsi"/>
          <w:b/>
        </w:rPr>
        <w:t>Kadaň od 10.00</w:t>
      </w:r>
    </w:p>
    <w:p w14:paraId="271A20B6" w14:textId="4F158807" w:rsidR="006C2DB1" w:rsidRDefault="006C2DB1">
      <w:pPr>
        <w:rPr>
          <w:rFonts w:cstheme="minorHAnsi"/>
        </w:rPr>
      </w:pPr>
      <w:r>
        <w:rPr>
          <w:rFonts w:cstheme="minorHAnsi"/>
        </w:rPr>
        <w:t xml:space="preserve">12.9. </w:t>
      </w:r>
      <w:r w:rsidRPr="00931378">
        <w:rPr>
          <w:rFonts w:cstheme="minorHAnsi"/>
        </w:rPr>
        <w:t>termín pro Prahu</w:t>
      </w:r>
      <w:r w:rsidR="00976ABA" w:rsidRPr="00931378">
        <w:rPr>
          <w:rFonts w:cstheme="minorHAnsi"/>
        </w:rPr>
        <w:t xml:space="preserve"> –</w:t>
      </w:r>
      <w:r w:rsidR="00976ABA" w:rsidRPr="00931378">
        <w:rPr>
          <w:rFonts w:cstheme="minorHAnsi"/>
          <w:b/>
          <w:bCs/>
        </w:rPr>
        <w:t xml:space="preserve"> </w:t>
      </w:r>
      <w:r w:rsidR="007E18AE" w:rsidRPr="00931378">
        <w:rPr>
          <w:rFonts w:cstheme="minorHAnsi"/>
          <w:b/>
          <w:bCs/>
        </w:rPr>
        <w:t>Hostivař v 10.00</w:t>
      </w:r>
    </w:p>
    <w:p w14:paraId="3065B312" w14:textId="77777777" w:rsidR="00976ABA" w:rsidRDefault="00976ABA">
      <w:pPr>
        <w:rPr>
          <w:rFonts w:cstheme="minorHAnsi"/>
          <w:b/>
        </w:rPr>
      </w:pPr>
      <w:r>
        <w:rPr>
          <w:rFonts w:cstheme="minorHAnsi"/>
        </w:rPr>
        <w:t xml:space="preserve">18.9. termín pro Čechy – </w:t>
      </w:r>
      <w:r w:rsidRPr="00976ABA">
        <w:rPr>
          <w:rFonts w:cstheme="minorHAnsi"/>
          <w:b/>
        </w:rPr>
        <w:t>10.00 Litice a 14.00 Hradec Králové</w:t>
      </w:r>
    </w:p>
    <w:p w14:paraId="489381EB" w14:textId="77777777" w:rsidR="00976ABA" w:rsidRDefault="00976ABA">
      <w:pPr>
        <w:rPr>
          <w:rFonts w:cstheme="minorHAnsi"/>
        </w:rPr>
      </w:pPr>
      <w:r>
        <w:rPr>
          <w:rFonts w:cstheme="minorHAnsi"/>
        </w:rPr>
        <w:t>19.9. termín pro Čechy – nikdo se nepřihlásil</w:t>
      </w:r>
    </w:p>
    <w:p w14:paraId="5DEC000B" w14:textId="77777777" w:rsidR="00976ABA" w:rsidRDefault="00976ABA">
      <w:pPr>
        <w:rPr>
          <w:rFonts w:cstheme="minorHAnsi"/>
        </w:rPr>
      </w:pPr>
      <w:r>
        <w:rPr>
          <w:rFonts w:cstheme="minorHAnsi"/>
        </w:rPr>
        <w:t>25. a 26.9. – volno</w:t>
      </w:r>
    </w:p>
    <w:p w14:paraId="41CA8082" w14:textId="77777777" w:rsidR="00976ABA" w:rsidRDefault="00976ABA">
      <w:pPr>
        <w:rPr>
          <w:rFonts w:cstheme="minorHAnsi"/>
          <w:b/>
        </w:rPr>
      </w:pPr>
      <w:r>
        <w:rPr>
          <w:rFonts w:cstheme="minorHAnsi"/>
        </w:rPr>
        <w:t xml:space="preserve">2.10. termín pro Prahu – </w:t>
      </w:r>
      <w:r w:rsidRPr="00976ABA">
        <w:rPr>
          <w:rFonts w:cstheme="minorHAnsi"/>
          <w:b/>
        </w:rPr>
        <w:t>10.00 Kbely a 11.00 Praga</w:t>
      </w:r>
    </w:p>
    <w:p w14:paraId="10B0E541" w14:textId="77777777" w:rsidR="00976ABA" w:rsidRDefault="00976ABA">
      <w:pPr>
        <w:rPr>
          <w:rFonts w:cstheme="minorHAnsi"/>
        </w:rPr>
      </w:pPr>
      <w:r>
        <w:rPr>
          <w:rFonts w:cstheme="minorHAnsi"/>
        </w:rPr>
        <w:t>3.10. termín pro Prahu – nikdo se nepřihlásil</w:t>
      </w:r>
    </w:p>
    <w:p w14:paraId="6D57A2E9" w14:textId="77777777" w:rsidR="00976ABA" w:rsidRDefault="00976ABA">
      <w:pPr>
        <w:rPr>
          <w:rFonts w:cstheme="minorHAnsi"/>
          <w:b/>
        </w:rPr>
      </w:pPr>
      <w:r>
        <w:rPr>
          <w:rFonts w:cstheme="minorHAnsi"/>
        </w:rPr>
        <w:t xml:space="preserve">9.10. termín pro Čechy – </w:t>
      </w:r>
      <w:r w:rsidRPr="00976ABA">
        <w:rPr>
          <w:rFonts w:cstheme="minorHAnsi"/>
          <w:b/>
        </w:rPr>
        <w:t>10.00 Mnichovice</w:t>
      </w:r>
    </w:p>
    <w:p w14:paraId="5611BC9B" w14:textId="77777777" w:rsidR="00976ABA" w:rsidRDefault="00976ABA">
      <w:pPr>
        <w:rPr>
          <w:rFonts w:cstheme="minorHAnsi"/>
          <w:b/>
        </w:rPr>
      </w:pPr>
      <w:r>
        <w:rPr>
          <w:rFonts w:cstheme="minorHAnsi"/>
        </w:rPr>
        <w:t xml:space="preserve">10.10. termín pro Čechy – </w:t>
      </w:r>
      <w:r w:rsidRPr="00976ABA">
        <w:rPr>
          <w:rFonts w:cstheme="minorHAnsi"/>
          <w:b/>
        </w:rPr>
        <w:t>10.00 Hradec Králové a 12.00 Rakovník</w:t>
      </w:r>
    </w:p>
    <w:p w14:paraId="017D58CF" w14:textId="77777777" w:rsidR="00976ABA" w:rsidRDefault="00976ABA">
      <w:pPr>
        <w:rPr>
          <w:rFonts w:cstheme="minorHAnsi"/>
        </w:rPr>
      </w:pPr>
      <w:r>
        <w:rPr>
          <w:rFonts w:cstheme="minorHAnsi"/>
        </w:rPr>
        <w:t>16.10.</w:t>
      </w:r>
      <w:r w:rsidRPr="00976ABA">
        <w:rPr>
          <w:rFonts w:cstheme="minorHAnsi"/>
        </w:rPr>
        <w:t xml:space="preserve"> </w:t>
      </w:r>
      <w:r>
        <w:rPr>
          <w:rFonts w:cstheme="minorHAnsi"/>
        </w:rPr>
        <w:t xml:space="preserve">termín pro Prahu </w:t>
      </w:r>
      <w:r w:rsidRPr="006C2DB1">
        <w:rPr>
          <w:rFonts w:cstheme="minorHAnsi"/>
        </w:rPr>
        <w:t>– nikdo se nepřihlásil</w:t>
      </w:r>
    </w:p>
    <w:p w14:paraId="40C4B027" w14:textId="77777777" w:rsidR="00976ABA" w:rsidRPr="006C2DB1" w:rsidRDefault="00976ABA">
      <w:pPr>
        <w:rPr>
          <w:rFonts w:cstheme="minorHAnsi"/>
        </w:rPr>
      </w:pPr>
      <w:r>
        <w:rPr>
          <w:rFonts w:cstheme="minorHAnsi"/>
        </w:rPr>
        <w:t xml:space="preserve">17.10. termín pro Prahu </w:t>
      </w:r>
      <w:r w:rsidRPr="006C2DB1">
        <w:rPr>
          <w:rFonts w:cstheme="minorHAnsi"/>
        </w:rPr>
        <w:t>– nikdo se nepřihlásil</w:t>
      </w:r>
    </w:p>
    <w:sectPr w:rsidR="00976ABA" w:rsidRPr="006C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F4"/>
    <w:rsid w:val="003450B0"/>
    <w:rsid w:val="00560900"/>
    <w:rsid w:val="006C2DB1"/>
    <w:rsid w:val="007E18AE"/>
    <w:rsid w:val="00913C0E"/>
    <w:rsid w:val="00931378"/>
    <w:rsid w:val="00976ABA"/>
    <w:rsid w:val="00BA6872"/>
    <w:rsid w:val="00D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23F0"/>
  <w15:chartTrackingRefBased/>
  <w15:docId w15:val="{8D09984C-416E-4A65-B058-CDC0EB4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A6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1CF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1CF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A68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BA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ail.seznam.cz/" TargetMode="External"/><Relationship Id="rId12" Type="http://schemas.openxmlformats.org/officeDocument/2006/relationships/hyperlink" Target="mailto:landrask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seznam.cz/" TargetMode="External"/><Relationship Id="rId11" Type="http://schemas.openxmlformats.org/officeDocument/2006/relationships/hyperlink" Target="mailto:ikantorikova@seznam.cz" TargetMode="External"/><Relationship Id="rId5" Type="http://schemas.openxmlformats.org/officeDocument/2006/relationships/hyperlink" Target="https://email.seznam.cz/" TargetMode="External"/><Relationship Id="rId10" Type="http://schemas.openxmlformats.org/officeDocument/2006/relationships/hyperlink" Target="mailto:v.tomankova3@gmail.com" TargetMode="External"/><Relationship Id="rId4" Type="http://schemas.openxmlformats.org/officeDocument/2006/relationships/hyperlink" Target="mailto:leva@ph-litice.cz" TargetMode="External"/><Relationship Id="rId9" Type="http://schemas.openxmlformats.org/officeDocument/2006/relationships/hyperlink" Target="mailto:PHSokolKbely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Levý</dc:creator>
  <cp:keywords/>
  <dc:description/>
  <cp:lastModifiedBy>Levý Tomáš</cp:lastModifiedBy>
  <cp:revision>4</cp:revision>
  <dcterms:created xsi:type="dcterms:W3CDTF">2021-09-01T06:18:00Z</dcterms:created>
  <dcterms:modified xsi:type="dcterms:W3CDTF">2021-09-03T08:55:00Z</dcterms:modified>
</cp:coreProperties>
</file>